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before="0" w:after="0" w:line="240" w:lineRule="auto"/>
        <w:jc w:val="both"/>
        <w:outlineLvl w:val="9"/>
        <w:rPr>
          <w:rFonts w:hint="eastAsia"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附件</w:t>
      </w:r>
      <w:r>
        <w:rPr>
          <w:rFonts w:ascii="黑体" w:hAnsi="黑体" w:eastAsia="黑体"/>
          <w:b w:val="0"/>
        </w:rPr>
        <w:t>2</w:t>
      </w:r>
      <w:r>
        <w:rPr>
          <w:rFonts w:hint="eastAsia" w:ascii="黑体" w:hAnsi="黑体" w:eastAsia="黑体"/>
          <w:b w:val="0"/>
        </w:rPr>
        <w:t>：</w:t>
      </w:r>
    </w:p>
    <w:p>
      <w:pPr>
        <w:pStyle w:val="2"/>
        <w:adjustRightInd w:val="0"/>
        <w:snapToGrid w:val="0"/>
        <w:spacing w:before="0" w:after="0" w:line="240" w:lineRule="auto"/>
        <w:jc w:val="center"/>
        <w:outlineLvl w:val="9"/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福州大学福友阁学院无偿提供设备清单</w:t>
      </w:r>
    </w:p>
    <w:tbl>
      <w:tblPr>
        <w:tblStyle w:val="3"/>
        <w:tblW w:w="75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1"/>
        <w:gridCol w:w="2614"/>
        <w:gridCol w:w="17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型号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存放地点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sz w:val="21"/>
                <w:szCs w:val="22"/>
              </w:rPr>
              <w:fldChar w:fldCharType="begin"/>
            </w:r>
            <w:r>
              <w:rPr>
                <w:sz w:val="21"/>
                <w:szCs w:val="22"/>
              </w:rPr>
              <w:instrText xml:space="preserve"> HYPERLINK "javascript:void(0)" </w:instrText>
            </w:r>
            <w:r>
              <w:rPr>
                <w:sz w:val="21"/>
                <w:szCs w:val="22"/>
              </w:rPr>
              <w:fldChar w:fldCharType="separate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步进式开水机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2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KS-12LS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福友阁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操作台</w:t>
            </w:r>
          </w:p>
        </w:tc>
        <w:tc>
          <w:tcPr>
            <w:tcW w:w="2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SS-K06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福友阁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监控设备套装</w:t>
            </w:r>
          </w:p>
        </w:tc>
        <w:tc>
          <w:tcPr>
            <w:tcW w:w="2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H.265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福友阁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净水器</w:t>
            </w:r>
            <w:bookmarkStart w:id="0" w:name="_GoBack"/>
            <w:bookmarkEnd w:id="0"/>
          </w:p>
        </w:tc>
        <w:tc>
          <w:tcPr>
            <w:tcW w:w="2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AZX-08UF-C3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福友阁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冷藏操作台</w:t>
            </w:r>
          </w:p>
        </w:tc>
        <w:tc>
          <w:tcPr>
            <w:tcW w:w="2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JPL0749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福友阁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冷冻操作台</w:t>
            </w:r>
          </w:p>
        </w:tc>
        <w:tc>
          <w:tcPr>
            <w:tcW w:w="2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JPL0743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福友阁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双温冰箱</w:t>
            </w:r>
          </w:p>
        </w:tc>
        <w:tc>
          <w:tcPr>
            <w:tcW w:w="2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JBL0542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福友阁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投影仪</w:t>
            </w:r>
          </w:p>
        </w:tc>
        <w:tc>
          <w:tcPr>
            <w:tcW w:w="2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X321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福友阁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制冰机</w:t>
            </w:r>
          </w:p>
        </w:tc>
        <w:tc>
          <w:tcPr>
            <w:tcW w:w="2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XB60-FZL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福友阁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电烤箱</w:t>
            </w:r>
          </w:p>
        </w:tc>
        <w:tc>
          <w:tcPr>
            <w:tcW w:w="2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格兰仕 k1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福友阁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榨汁机</w:t>
            </w:r>
          </w:p>
        </w:tc>
        <w:tc>
          <w:tcPr>
            <w:tcW w:w="2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美的MJ-WJS1241E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福友阁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sz w:val="21"/>
                <w:szCs w:val="22"/>
              </w:rPr>
              <w:fldChar w:fldCharType="begin"/>
            </w:r>
            <w:r>
              <w:rPr>
                <w:sz w:val="21"/>
                <w:szCs w:val="22"/>
              </w:rPr>
              <w:instrText xml:space="preserve"> HYPERLINK "javascript:void(0)" </w:instrText>
            </w:r>
            <w:r>
              <w:rPr>
                <w:sz w:val="21"/>
                <w:szCs w:val="22"/>
              </w:rPr>
              <w:fldChar w:fldCharType="separate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 空调风管机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fldChar w:fldCharType="end"/>
            </w:r>
          </w:p>
        </w:tc>
        <w:tc>
          <w:tcPr>
            <w:tcW w:w="2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格力FGR12/A2-N4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福友阁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sz w:val="21"/>
                <w:szCs w:val="22"/>
              </w:rPr>
              <w:fldChar w:fldCharType="begin"/>
            </w:r>
            <w:r>
              <w:rPr>
                <w:sz w:val="21"/>
                <w:szCs w:val="22"/>
              </w:rPr>
              <w:instrText xml:space="preserve"> HYPERLINK "javascript:void(0)" </w:instrText>
            </w:r>
            <w:r>
              <w:rPr>
                <w:sz w:val="21"/>
                <w:szCs w:val="22"/>
              </w:rPr>
              <w:fldChar w:fldCharType="separate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 空调风管机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fldChar w:fldCharType="end"/>
            </w:r>
          </w:p>
        </w:tc>
        <w:tc>
          <w:tcPr>
            <w:tcW w:w="2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格力FGR12/A2-N4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福友阁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sz w:val="21"/>
                <w:szCs w:val="22"/>
              </w:rPr>
              <w:fldChar w:fldCharType="begin"/>
            </w:r>
            <w:r>
              <w:rPr>
                <w:sz w:val="21"/>
                <w:szCs w:val="22"/>
              </w:rPr>
              <w:instrText xml:space="preserve"> HYPERLINK "javascript:void(0)" </w:instrText>
            </w:r>
            <w:r>
              <w:rPr>
                <w:sz w:val="21"/>
                <w:szCs w:val="22"/>
              </w:rPr>
              <w:fldChar w:fldCharType="separate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 空调风管机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fldChar w:fldCharType="end"/>
            </w:r>
          </w:p>
        </w:tc>
        <w:tc>
          <w:tcPr>
            <w:tcW w:w="2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格力FGR12/A2-N4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福友阁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矮柜                                    </w:t>
            </w:r>
          </w:p>
        </w:tc>
        <w:tc>
          <w:tcPr>
            <w:tcW w:w="2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1600*400*800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福友阁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长条桌灰白                              </w:t>
            </w:r>
          </w:p>
        </w:tc>
        <w:tc>
          <w:tcPr>
            <w:tcW w:w="2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1.2*0.7*0.7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福友阁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长条桌圆桌                              </w:t>
            </w:r>
          </w:p>
        </w:tc>
        <w:tc>
          <w:tcPr>
            <w:tcW w:w="2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福友阁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沙发咖啡色木质                          </w:t>
            </w:r>
          </w:p>
        </w:tc>
        <w:tc>
          <w:tcPr>
            <w:tcW w:w="2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双人位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福友阁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高脚吧台椅黑色皮革                      </w:t>
            </w:r>
          </w:p>
        </w:tc>
        <w:tc>
          <w:tcPr>
            <w:tcW w:w="2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*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福友阁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班台木质棕色                            </w:t>
            </w:r>
          </w:p>
        </w:tc>
        <w:tc>
          <w:tcPr>
            <w:tcW w:w="2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*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福友阁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长条桌灰白                              </w:t>
            </w:r>
          </w:p>
        </w:tc>
        <w:tc>
          <w:tcPr>
            <w:tcW w:w="2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1.5*0.8*0.7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福友阁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沙发咖啡色木质                          </w:t>
            </w:r>
          </w:p>
        </w:tc>
        <w:tc>
          <w:tcPr>
            <w:tcW w:w="2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双人位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福友阁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长条桌米黄实木                          </w:t>
            </w:r>
          </w:p>
        </w:tc>
        <w:tc>
          <w:tcPr>
            <w:tcW w:w="2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*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福友阁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高脚吧台椅黑色皮革                      </w:t>
            </w:r>
          </w:p>
        </w:tc>
        <w:tc>
          <w:tcPr>
            <w:tcW w:w="2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*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福友阁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柜子米黄色木质                          </w:t>
            </w:r>
          </w:p>
        </w:tc>
        <w:tc>
          <w:tcPr>
            <w:tcW w:w="2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*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福友阁</w:t>
            </w:r>
          </w:p>
        </w:tc>
      </w:tr>
    </w:tbl>
    <w:p>
      <w:pPr>
        <w:rPr>
          <w:sz w:val="2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zYWJmNDMzMmZhOWM3NjliM2E0NmY3YjU1Mzg5OWIifQ=="/>
  </w:docVars>
  <w:rsids>
    <w:rsidRoot w:val="1A9E415F"/>
    <w:rsid w:val="1A9E415F"/>
    <w:rsid w:val="3373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2024-06-19T08:40:00Z</dcterms:created>
  <dc:creator>Sinsoledad</dc:creator>
  <cp:lastModifiedBy>Sinsoledad</cp:lastModifiedBy>
  <dcterms:modified xsi:type="dcterms:W3CDTF">2024-06-19T08:41:36Z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CA8CB696A6C34036969C27422D64FE62_11</vt:lpwstr>
  </property>
</Properties>
</file>